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98B" w:rsidRPr="00B07BA8" w:rsidRDefault="007D198B"/>
    <w:p w:rsidR="007D198B" w:rsidRDefault="007D198B" w:rsidP="00B81E0F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</w:p>
    <w:p w:rsidR="007D198B" w:rsidRDefault="007D198B" w:rsidP="00B81E0F">
      <w:pPr>
        <w:jc w:val="both"/>
        <w:rPr>
          <w:sz w:val="24"/>
          <w:szCs w:val="24"/>
        </w:rPr>
      </w:pPr>
    </w:p>
    <w:p w:rsidR="007D198B" w:rsidRPr="00066716" w:rsidRDefault="007D198B" w:rsidP="006621BB">
      <w:pPr>
        <w:ind w:firstLine="720"/>
        <w:jc w:val="both"/>
        <w:rPr>
          <w:sz w:val="24"/>
          <w:szCs w:val="24"/>
        </w:rPr>
      </w:pPr>
      <w:r w:rsidRPr="00066716">
        <w:rPr>
          <w:sz w:val="24"/>
          <w:szCs w:val="24"/>
        </w:rPr>
        <w:t>На осн</w:t>
      </w:r>
      <w:r>
        <w:rPr>
          <w:sz w:val="24"/>
          <w:szCs w:val="24"/>
        </w:rPr>
        <w:t>ову члана 117.</w:t>
      </w:r>
      <w:r w:rsidRPr="00066716">
        <w:rPr>
          <w:sz w:val="24"/>
          <w:szCs w:val="24"/>
        </w:rPr>
        <w:t xml:space="preserve"> Закона о основама система образовања и васпитања („Службени г</w:t>
      </w:r>
      <w:r>
        <w:rPr>
          <w:sz w:val="24"/>
          <w:szCs w:val="24"/>
        </w:rPr>
        <w:t xml:space="preserve">ласник Републике Србије“, број 88/17) и члана 32. </w:t>
      </w:r>
      <w:r w:rsidRPr="00066716">
        <w:rPr>
          <w:sz w:val="24"/>
          <w:szCs w:val="24"/>
        </w:rPr>
        <w:t xml:space="preserve"> Статута града Врања („Службени гласник града Врања“, б</w:t>
      </w:r>
      <w:r>
        <w:rPr>
          <w:sz w:val="24"/>
          <w:szCs w:val="24"/>
        </w:rPr>
        <w:t>рој 3/17-пречишћен текст и 8/17</w:t>
      </w:r>
      <w:r w:rsidRPr="00066716">
        <w:rPr>
          <w:sz w:val="24"/>
          <w:szCs w:val="24"/>
        </w:rPr>
        <w:t>), Скупштина град</w:t>
      </w:r>
      <w:r>
        <w:rPr>
          <w:sz w:val="24"/>
          <w:szCs w:val="24"/>
        </w:rPr>
        <w:t>а Врања, на седници одржаној  10.11.2017</w:t>
      </w:r>
      <w:r w:rsidRPr="00066716">
        <w:rPr>
          <w:sz w:val="24"/>
          <w:szCs w:val="24"/>
        </w:rPr>
        <w:t>.године, донела је</w:t>
      </w:r>
    </w:p>
    <w:p w:rsidR="007D198B" w:rsidRPr="00066716" w:rsidRDefault="007D198B" w:rsidP="00B81E0F">
      <w:pPr>
        <w:jc w:val="both"/>
        <w:rPr>
          <w:sz w:val="24"/>
          <w:szCs w:val="24"/>
        </w:rPr>
      </w:pPr>
    </w:p>
    <w:p w:rsidR="007D198B" w:rsidRDefault="007D198B" w:rsidP="00B81E0F">
      <w:pPr>
        <w:jc w:val="both"/>
        <w:rPr>
          <w:sz w:val="24"/>
          <w:szCs w:val="24"/>
        </w:rPr>
      </w:pPr>
    </w:p>
    <w:p w:rsidR="007D198B" w:rsidRPr="006621BB" w:rsidRDefault="007D198B" w:rsidP="00B81E0F">
      <w:pPr>
        <w:jc w:val="both"/>
        <w:rPr>
          <w:sz w:val="24"/>
          <w:szCs w:val="24"/>
        </w:rPr>
      </w:pPr>
    </w:p>
    <w:p w:rsidR="007D198B" w:rsidRPr="00066716" w:rsidRDefault="007D198B" w:rsidP="007F6528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Р  Е  Ш  Е  Њ  Е</w:t>
      </w:r>
    </w:p>
    <w:p w:rsidR="007D198B" w:rsidRDefault="007D198B" w:rsidP="007443FE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 xml:space="preserve">О РАЗРЕШЕЊУ </w:t>
      </w:r>
      <w:r>
        <w:rPr>
          <w:b/>
          <w:sz w:val="24"/>
          <w:szCs w:val="24"/>
        </w:rPr>
        <w:t>ПОЈЕДИНИХ ЧЛАНОВА ШКОЛСКИХ ОДБОРА</w:t>
      </w:r>
    </w:p>
    <w:p w:rsidR="007D198B" w:rsidRPr="00E128B5" w:rsidRDefault="007D198B" w:rsidP="007443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 СРЕДЊИМ ШКОЛАМА НА ТЕРИТОРИЈИ ГРАДА ВРАЊА</w:t>
      </w:r>
    </w:p>
    <w:p w:rsidR="007D198B" w:rsidRDefault="007D198B" w:rsidP="007443FE">
      <w:pPr>
        <w:jc w:val="center"/>
        <w:rPr>
          <w:b/>
          <w:sz w:val="24"/>
          <w:szCs w:val="24"/>
        </w:rPr>
      </w:pPr>
    </w:p>
    <w:p w:rsidR="007D198B" w:rsidRPr="00E12881" w:rsidRDefault="007D198B" w:rsidP="007443FE">
      <w:pPr>
        <w:jc w:val="center"/>
        <w:rPr>
          <w:b/>
          <w:sz w:val="24"/>
          <w:szCs w:val="24"/>
        </w:rPr>
      </w:pPr>
    </w:p>
    <w:p w:rsidR="007D198B" w:rsidRPr="00066716" w:rsidRDefault="007D198B" w:rsidP="007F6528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</w:t>
      </w:r>
    </w:p>
    <w:p w:rsidR="007D198B" w:rsidRDefault="007D198B" w:rsidP="007443FE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</w:r>
      <w:r>
        <w:rPr>
          <w:sz w:val="24"/>
          <w:szCs w:val="24"/>
        </w:rPr>
        <w:t>Разрешавају се  дужности члана Школског одбора Гимназије „Бора Станковић“ Врање, из реда представника родитеља, пре истека времена на које су именовани, престанком основа по којем су именовани:</w:t>
      </w:r>
    </w:p>
    <w:p w:rsidR="007D198B" w:rsidRPr="009545DF" w:rsidRDefault="007D198B" w:rsidP="009545DF">
      <w:pPr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Томислав Спасић из Врања, улица Бањичка 11; и</w:t>
      </w:r>
    </w:p>
    <w:p w:rsidR="007D198B" w:rsidRPr="000C1F17" w:rsidRDefault="007D198B" w:rsidP="009545DF">
      <w:pPr>
        <w:numPr>
          <w:ilvl w:val="0"/>
          <w:numId w:val="2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Данијела Трајковић, наставник разредне наставе из Бујановца. </w:t>
      </w:r>
    </w:p>
    <w:p w:rsidR="007D198B" w:rsidRDefault="007D198B" w:rsidP="000C1F17">
      <w:pPr>
        <w:jc w:val="both"/>
        <w:rPr>
          <w:sz w:val="24"/>
          <w:szCs w:val="24"/>
        </w:rPr>
      </w:pPr>
    </w:p>
    <w:p w:rsidR="007D198B" w:rsidRPr="000C1F17" w:rsidRDefault="007D198B" w:rsidP="000C1F17">
      <w:pPr>
        <w:jc w:val="center"/>
        <w:rPr>
          <w:b/>
          <w:sz w:val="24"/>
          <w:szCs w:val="24"/>
        </w:rPr>
      </w:pPr>
      <w:r w:rsidRPr="000C1F17">
        <w:rPr>
          <w:b/>
          <w:sz w:val="24"/>
          <w:szCs w:val="24"/>
        </w:rPr>
        <w:t>II</w:t>
      </w:r>
    </w:p>
    <w:p w:rsidR="007D198B" w:rsidRPr="000C1F17" w:rsidRDefault="007D198B" w:rsidP="000C1F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Разрешава се Тоза Стојановић, професор математике из Врања, дужности члана Школског одбора Економско-трговинске школе Врање из реда представника запослених, пре истека времена на које је именован, подношењем оставке.</w:t>
      </w:r>
    </w:p>
    <w:p w:rsidR="007D198B" w:rsidRDefault="007D198B" w:rsidP="007F6528">
      <w:pPr>
        <w:jc w:val="center"/>
        <w:rPr>
          <w:b/>
          <w:sz w:val="24"/>
          <w:szCs w:val="24"/>
        </w:rPr>
      </w:pPr>
    </w:p>
    <w:p w:rsidR="007D198B" w:rsidRDefault="007D198B" w:rsidP="006621BB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>I</w:t>
      </w:r>
    </w:p>
    <w:p w:rsidR="007D198B" w:rsidRDefault="007D198B" w:rsidP="00E128B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E128B5">
        <w:rPr>
          <w:sz w:val="24"/>
          <w:szCs w:val="24"/>
        </w:rPr>
        <w:t>Разрешава</w:t>
      </w:r>
      <w:r>
        <w:rPr>
          <w:sz w:val="24"/>
          <w:szCs w:val="24"/>
        </w:rPr>
        <w:t>ју</w:t>
      </w:r>
      <w:r w:rsidRPr="00E128B5">
        <w:rPr>
          <w:sz w:val="24"/>
          <w:szCs w:val="24"/>
        </w:rPr>
        <w:t xml:space="preserve"> се </w:t>
      </w:r>
      <w:r>
        <w:rPr>
          <w:sz w:val="24"/>
          <w:szCs w:val="24"/>
        </w:rPr>
        <w:t>дужности члана Школског одбора Хемијско-технолошке школе Врање, пре истека времена на коме су именовани, и то:</w:t>
      </w:r>
    </w:p>
    <w:p w:rsidR="007D198B" w:rsidRDefault="007D198B" w:rsidP="009545D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Иван Стевановић, техничар органске хемије из Врања, улица Хиландарска, представник локалне самоуправе;</w:t>
      </w:r>
    </w:p>
    <w:p w:rsidR="007D198B" w:rsidRDefault="007D198B" w:rsidP="009545D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Тања Илић из Врања, улица Бекана Јовановића 2, представник родитеља; и</w:t>
      </w:r>
    </w:p>
    <w:p w:rsidR="007D198B" w:rsidRPr="009545DF" w:rsidRDefault="007D198B" w:rsidP="009545D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Дејан Арсић из Врања, улица Грачаничка 16, представник родитеља, престанком основа по којем је именован.</w:t>
      </w:r>
    </w:p>
    <w:p w:rsidR="007D198B" w:rsidRDefault="007D198B" w:rsidP="00E128B5">
      <w:pPr>
        <w:jc w:val="both"/>
        <w:rPr>
          <w:sz w:val="24"/>
          <w:szCs w:val="24"/>
        </w:rPr>
      </w:pPr>
    </w:p>
    <w:p w:rsidR="007D198B" w:rsidRPr="007443FE" w:rsidRDefault="007D198B" w:rsidP="00E128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IV</w:t>
      </w:r>
    </w:p>
    <w:p w:rsidR="007D198B" w:rsidRDefault="007D198B" w:rsidP="00E128B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Разрешавају се дужности члана Школског одбора Музичке школе „Стеван Мокрањац“ Врање, пре истека времена на које су именовани, престанком основа по којем су именовани:</w:t>
      </w:r>
    </w:p>
    <w:p w:rsidR="007D198B" w:rsidRPr="00653A1F" w:rsidRDefault="007D198B" w:rsidP="00653A1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Саша Цветковић, дипл.музички педагог из Врања, представник запослених;</w:t>
      </w:r>
    </w:p>
    <w:p w:rsidR="007D198B" w:rsidRPr="00653A1F" w:rsidRDefault="007D198B" w:rsidP="00653A1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Небојша Јаћимовић, дипл.муз.хармоникаш из Врања, представник запослених; </w:t>
      </w:r>
    </w:p>
    <w:p w:rsidR="007D198B" w:rsidRPr="00653A1F" w:rsidRDefault="007D198B" w:rsidP="00E128B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Тања Близнаковски Јовановић, дипл.музичар флаутиста из Врања, представник запослених.</w:t>
      </w:r>
    </w:p>
    <w:p w:rsidR="007D198B" w:rsidRDefault="007D198B" w:rsidP="00631F8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Ненад Митић, приватни предузетник из Врања, улица Дунавска 9, из реда представника родитеља;</w:t>
      </w:r>
    </w:p>
    <w:p w:rsidR="007D198B" w:rsidRDefault="007D198B" w:rsidP="00631F8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Мирослав Арсић, дипл.инж.пољопривреде из Врања, улица Париске Комуне 10/2, из реда представника родитеља; и</w:t>
      </w:r>
    </w:p>
    <w:p w:rsidR="007D198B" w:rsidRPr="000C1F17" w:rsidRDefault="007D198B" w:rsidP="00631F8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Снежана Трајковић, дипл.инж. из Врања, улица Ј.поповића 29а, из реда представника родитеља.</w:t>
      </w:r>
    </w:p>
    <w:p w:rsidR="007D198B" w:rsidRDefault="007D198B" w:rsidP="000C1F17">
      <w:pPr>
        <w:jc w:val="both"/>
        <w:rPr>
          <w:sz w:val="24"/>
          <w:szCs w:val="24"/>
        </w:rPr>
      </w:pPr>
    </w:p>
    <w:p w:rsidR="007D198B" w:rsidRDefault="007D198B" w:rsidP="000C1F17">
      <w:pPr>
        <w:jc w:val="both"/>
        <w:rPr>
          <w:sz w:val="24"/>
          <w:szCs w:val="24"/>
        </w:rPr>
      </w:pPr>
    </w:p>
    <w:p w:rsidR="007D198B" w:rsidRDefault="007D198B" w:rsidP="000C1F17">
      <w:pPr>
        <w:jc w:val="both"/>
        <w:rPr>
          <w:sz w:val="24"/>
          <w:szCs w:val="24"/>
        </w:rPr>
      </w:pPr>
    </w:p>
    <w:p w:rsidR="007D198B" w:rsidRDefault="007D198B" w:rsidP="000C1F17">
      <w:pPr>
        <w:jc w:val="both"/>
        <w:rPr>
          <w:sz w:val="24"/>
          <w:szCs w:val="24"/>
        </w:rPr>
      </w:pPr>
    </w:p>
    <w:p w:rsidR="007D198B" w:rsidRPr="00653A1F" w:rsidRDefault="007D198B" w:rsidP="000C1F17">
      <w:pPr>
        <w:jc w:val="both"/>
        <w:rPr>
          <w:sz w:val="24"/>
          <w:szCs w:val="24"/>
        </w:rPr>
      </w:pPr>
    </w:p>
    <w:p w:rsidR="007D198B" w:rsidRPr="009545DF" w:rsidRDefault="007D198B" w:rsidP="00631F84">
      <w:pPr>
        <w:ind w:left="1080"/>
        <w:jc w:val="both"/>
        <w:rPr>
          <w:sz w:val="24"/>
          <w:szCs w:val="24"/>
        </w:rPr>
      </w:pPr>
    </w:p>
    <w:p w:rsidR="007D198B" w:rsidRDefault="007D198B" w:rsidP="00A44FF0">
      <w:pPr>
        <w:jc w:val="center"/>
        <w:rPr>
          <w:b/>
          <w:sz w:val="24"/>
          <w:szCs w:val="24"/>
        </w:rPr>
      </w:pPr>
      <w:r w:rsidRPr="00A44FF0">
        <w:rPr>
          <w:b/>
          <w:sz w:val="24"/>
          <w:szCs w:val="24"/>
        </w:rPr>
        <w:t>V</w:t>
      </w:r>
    </w:p>
    <w:p w:rsidR="007D198B" w:rsidRDefault="007D198B" w:rsidP="00653A1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653A1F">
        <w:rPr>
          <w:sz w:val="24"/>
          <w:szCs w:val="24"/>
        </w:rPr>
        <w:t>Разрешава се Виолета Костадиновић</w:t>
      </w:r>
      <w:r>
        <w:rPr>
          <w:sz w:val="24"/>
          <w:szCs w:val="24"/>
        </w:rPr>
        <w:t>, дипл.инж.пољопривреде из с. Содерце, дужности члана Школског одбора Пољопривредно-ветеринарске школе „Стеван Синђелић“ Врање из реда представника локалне самоуправе, пре истека времена на које је именована.</w:t>
      </w:r>
    </w:p>
    <w:p w:rsidR="007D198B" w:rsidRDefault="007D198B" w:rsidP="00653A1F">
      <w:pPr>
        <w:jc w:val="both"/>
        <w:rPr>
          <w:sz w:val="24"/>
          <w:szCs w:val="24"/>
        </w:rPr>
      </w:pPr>
    </w:p>
    <w:p w:rsidR="007D198B" w:rsidRDefault="007D198B" w:rsidP="00653A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D198B" w:rsidRPr="007E44A4" w:rsidRDefault="007D198B" w:rsidP="00653A1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VI</w:t>
      </w:r>
    </w:p>
    <w:p w:rsidR="007D198B" w:rsidRDefault="007D198B" w:rsidP="00653A1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653A1F">
        <w:rPr>
          <w:sz w:val="24"/>
          <w:szCs w:val="24"/>
        </w:rPr>
        <w:t xml:space="preserve">Разрешава се </w:t>
      </w:r>
      <w:r>
        <w:rPr>
          <w:sz w:val="24"/>
          <w:szCs w:val="24"/>
        </w:rPr>
        <w:t>Јагода Јовић, проф.разредне наставе из Врања, ул. Цара Лазара 8, дужности члана Школског одбора Школе за основно и средње образовање „Вуке Антић“ Врање из реда представника локалне самоуправе, пре истека времена на које је именована.</w:t>
      </w:r>
    </w:p>
    <w:p w:rsidR="007D198B" w:rsidRDefault="007D198B" w:rsidP="00653A1F">
      <w:pPr>
        <w:jc w:val="both"/>
        <w:rPr>
          <w:sz w:val="24"/>
          <w:szCs w:val="24"/>
        </w:rPr>
      </w:pPr>
    </w:p>
    <w:p w:rsidR="007D198B" w:rsidRPr="00211D8A" w:rsidRDefault="007D198B" w:rsidP="00211D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VII</w:t>
      </w:r>
    </w:p>
    <w:p w:rsidR="007D198B" w:rsidRPr="00A44FF0" w:rsidRDefault="007D198B" w:rsidP="00A44FF0">
      <w:pPr>
        <w:jc w:val="center"/>
        <w:rPr>
          <w:b/>
          <w:sz w:val="24"/>
          <w:szCs w:val="24"/>
        </w:rPr>
      </w:pPr>
    </w:p>
    <w:p w:rsidR="007D198B" w:rsidRPr="00A44FF0" w:rsidRDefault="007D198B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  <w:t>Реше</w:t>
      </w:r>
      <w:r>
        <w:rPr>
          <w:sz w:val="24"/>
          <w:szCs w:val="24"/>
        </w:rPr>
        <w:t>ње је коначно</w:t>
      </w:r>
      <w:r w:rsidRPr="00066716">
        <w:rPr>
          <w:sz w:val="24"/>
          <w:szCs w:val="24"/>
        </w:rPr>
        <w:t>.</w:t>
      </w:r>
    </w:p>
    <w:p w:rsidR="007D198B" w:rsidRPr="007443FE" w:rsidRDefault="007D198B" w:rsidP="007443FE">
      <w:pPr>
        <w:rPr>
          <w:b/>
          <w:sz w:val="24"/>
          <w:szCs w:val="24"/>
        </w:rPr>
      </w:pPr>
    </w:p>
    <w:p w:rsidR="007D198B" w:rsidRPr="000C1F17" w:rsidRDefault="007D198B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VIII</w:t>
      </w:r>
    </w:p>
    <w:p w:rsidR="007D198B" w:rsidRPr="00066716" w:rsidRDefault="007D198B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  <w:t>Решење</w:t>
      </w:r>
      <w:r>
        <w:rPr>
          <w:sz w:val="24"/>
          <w:szCs w:val="24"/>
        </w:rPr>
        <w:t xml:space="preserve"> ступа на снагу даном доношења и објавиће се</w:t>
      </w:r>
      <w:r w:rsidRPr="00066716">
        <w:rPr>
          <w:sz w:val="24"/>
          <w:szCs w:val="24"/>
        </w:rPr>
        <w:t xml:space="preserve"> у „Службеном гласнику града Врања“.</w:t>
      </w:r>
    </w:p>
    <w:p w:rsidR="007D198B" w:rsidRPr="00066716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Pr="00631F84" w:rsidRDefault="007D198B" w:rsidP="007032C5">
      <w:pPr>
        <w:jc w:val="both"/>
        <w:rPr>
          <w:sz w:val="24"/>
          <w:szCs w:val="24"/>
        </w:rPr>
      </w:pPr>
    </w:p>
    <w:p w:rsidR="007D198B" w:rsidRPr="00066716" w:rsidRDefault="007D198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СКУПШТИНА ГРАДА ВРАЊА</w:t>
      </w:r>
    </w:p>
    <w:p w:rsidR="007D198B" w:rsidRPr="00A44FF0" w:rsidRDefault="007D198B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10.11.2017.године, број: 02-210/2017-10</w:t>
      </w:r>
    </w:p>
    <w:p w:rsidR="007D198B" w:rsidRDefault="007D198B" w:rsidP="007032C5">
      <w:pPr>
        <w:jc w:val="center"/>
        <w:rPr>
          <w:b/>
          <w:sz w:val="24"/>
          <w:szCs w:val="24"/>
        </w:rPr>
      </w:pPr>
    </w:p>
    <w:p w:rsidR="007D198B" w:rsidRDefault="007D198B" w:rsidP="007032C5">
      <w:pPr>
        <w:jc w:val="center"/>
        <w:rPr>
          <w:b/>
          <w:sz w:val="24"/>
          <w:szCs w:val="24"/>
        </w:rPr>
      </w:pPr>
    </w:p>
    <w:p w:rsidR="007D198B" w:rsidRPr="007443FE" w:rsidRDefault="007D198B" w:rsidP="007032C5">
      <w:pPr>
        <w:jc w:val="center"/>
        <w:rPr>
          <w:b/>
          <w:sz w:val="24"/>
          <w:szCs w:val="24"/>
        </w:rPr>
      </w:pPr>
    </w:p>
    <w:p w:rsidR="007D198B" w:rsidRPr="00066716" w:rsidRDefault="007D198B" w:rsidP="007032C5">
      <w:pPr>
        <w:jc w:val="center"/>
        <w:rPr>
          <w:b/>
          <w:sz w:val="24"/>
          <w:szCs w:val="24"/>
        </w:rPr>
      </w:pPr>
    </w:p>
    <w:p w:rsidR="007D198B" w:rsidRPr="00066716" w:rsidRDefault="007D198B" w:rsidP="007032C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Pr="00066716">
        <w:rPr>
          <w:b/>
          <w:sz w:val="24"/>
          <w:szCs w:val="24"/>
        </w:rPr>
        <w:t>ПРЕДСЕДНИК СКУПШТИНЕ</w:t>
      </w:r>
    </w:p>
    <w:p w:rsidR="007D198B" w:rsidRDefault="007D198B" w:rsidP="00BA7B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Дејан Тричковић, спец.двм,с.р.</w:t>
      </w:r>
    </w:p>
    <w:p w:rsidR="007D198B" w:rsidRDefault="007D198B" w:rsidP="00BA7BA2">
      <w:pPr>
        <w:jc w:val="both"/>
        <w:rPr>
          <w:b/>
          <w:sz w:val="24"/>
          <w:szCs w:val="24"/>
        </w:rPr>
      </w:pPr>
    </w:p>
    <w:p w:rsidR="007D198B" w:rsidRDefault="007D198B" w:rsidP="00BA7BA2">
      <w:pPr>
        <w:jc w:val="both"/>
        <w:rPr>
          <w:b/>
          <w:sz w:val="24"/>
          <w:szCs w:val="24"/>
        </w:rPr>
      </w:pPr>
    </w:p>
    <w:p w:rsidR="007D198B" w:rsidRDefault="007D198B" w:rsidP="00BA7B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СЕКРЕТАР СКУПШТИНЕ</w:t>
      </w:r>
    </w:p>
    <w:p w:rsidR="007D198B" w:rsidRPr="001E689A" w:rsidRDefault="007D198B" w:rsidP="00BA7BA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Марко Тричковић</w:t>
      </w:r>
    </w:p>
    <w:p w:rsidR="007D198B" w:rsidRDefault="007D198B" w:rsidP="00BA7BA2">
      <w:pPr>
        <w:jc w:val="both"/>
        <w:rPr>
          <w:b/>
          <w:sz w:val="24"/>
          <w:szCs w:val="24"/>
        </w:rPr>
      </w:pPr>
    </w:p>
    <w:p w:rsidR="007D198B" w:rsidRPr="00066716" w:rsidRDefault="007D198B" w:rsidP="007032C5">
      <w:pPr>
        <w:jc w:val="both"/>
        <w:rPr>
          <w:b/>
          <w:sz w:val="24"/>
          <w:szCs w:val="24"/>
        </w:rPr>
      </w:pPr>
    </w:p>
    <w:p w:rsidR="007D198B" w:rsidRPr="00066716" w:rsidRDefault="007D198B" w:rsidP="007032C5">
      <w:pPr>
        <w:jc w:val="both"/>
        <w:rPr>
          <w:b/>
          <w:sz w:val="24"/>
          <w:szCs w:val="24"/>
        </w:rPr>
      </w:pPr>
    </w:p>
    <w:p w:rsidR="007D198B" w:rsidRPr="00066716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Default="007D198B" w:rsidP="007032C5">
      <w:pPr>
        <w:jc w:val="both"/>
        <w:rPr>
          <w:sz w:val="24"/>
          <w:szCs w:val="24"/>
        </w:rPr>
      </w:pPr>
    </w:p>
    <w:p w:rsidR="007D198B" w:rsidRPr="001E689A" w:rsidRDefault="007D198B" w:rsidP="007032C5">
      <w:pPr>
        <w:jc w:val="both"/>
        <w:rPr>
          <w:sz w:val="24"/>
          <w:szCs w:val="24"/>
        </w:rPr>
      </w:pPr>
    </w:p>
    <w:p w:rsidR="007D198B" w:rsidRDefault="007D198B" w:rsidP="00066716">
      <w:pPr>
        <w:ind w:firstLine="720"/>
        <w:jc w:val="both"/>
        <w:rPr>
          <w:sz w:val="24"/>
          <w:szCs w:val="24"/>
        </w:rPr>
      </w:pPr>
    </w:p>
    <w:p w:rsidR="007D198B" w:rsidRPr="00066716" w:rsidRDefault="007D198B" w:rsidP="0006671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основу члана 115 ст 2 и 3 и чл. 116.ст 2, 5, 6 9, 13 и 15 </w:t>
      </w:r>
      <w:r w:rsidRPr="00066716">
        <w:rPr>
          <w:sz w:val="24"/>
          <w:szCs w:val="24"/>
        </w:rPr>
        <w:t xml:space="preserve"> Закона о основама система образовања и васпитања („Службени гласник Републике Србије“, </w:t>
      </w:r>
      <w:r>
        <w:rPr>
          <w:sz w:val="24"/>
          <w:szCs w:val="24"/>
        </w:rPr>
        <w:t>број 88/17</w:t>
      </w:r>
      <w:r w:rsidRPr="00066716">
        <w:rPr>
          <w:sz w:val="24"/>
          <w:szCs w:val="24"/>
        </w:rPr>
        <w:t>) и члана 32. став 1. тач. 10. Статута града Врања („Службени гласник града Врања“, б</w:t>
      </w:r>
      <w:r>
        <w:rPr>
          <w:sz w:val="24"/>
          <w:szCs w:val="24"/>
        </w:rPr>
        <w:t>рој 3/17-пречишћен текст и 8/17</w:t>
      </w:r>
      <w:r w:rsidRPr="00066716">
        <w:rPr>
          <w:sz w:val="24"/>
          <w:szCs w:val="24"/>
        </w:rPr>
        <w:t>), Скупштина града Врања, на седници одржа</w:t>
      </w:r>
      <w:r>
        <w:rPr>
          <w:sz w:val="24"/>
          <w:szCs w:val="24"/>
        </w:rPr>
        <w:t>ној 10.11.2017</w:t>
      </w:r>
      <w:r w:rsidRPr="00066716">
        <w:rPr>
          <w:sz w:val="24"/>
          <w:szCs w:val="24"/>
        </w:rPr>
        <w:t>.године, донела је</w:t>
      </w:r>
    </w:p>
    <w:p w:rsidR="007D198B" w:rsidRPr="00066716" w:rsidRDefault="007D198B" w:rsidP="007032C5">
      <w:pPr>
        <w:jc w:val="both"/>
        <w:rPr>
          <w:sz w:val="24"/>
          <w:szCs w:val="24"/>
        </w:rPr>
      </w:pPr>
    </w:p>
    <w:p w:rsidR="007D198B" w:rsidRPr="00066716" w:rsidRDefault="007D198B" w:rsidP="007032C5">
      <w:pPr>
        <w:jc w:val="both"/>
        <w:rPr>
          <w:sz w:val="24"/>
          <w:szCs w:val="24"/>
        </w:rPr>
      </w:pPr>
    </w:p>
    <w:p w:rsidR="007D198B" w:rsidRPr="00066716" w:rsidRDefault="007D198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Р  Е  Ш  Е  Њ  Е</w:t>
      </w:r>
    </w:p>
    <w:p w:rsidR="007D198B" w:rsidRPr="00066716" w:rsidRDefault="007D198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О ИЗМЕНИ РЕШЕЊА О ИМЕНОВАЊУ ЧЛАНОВА ШКОЛСКИХ ОДБОРА</w:t>
      </w:r>
    </w:p>
    <w:p w:rsidR="007D198B" w:rsidRPr="00066716" w:rsidRDefault="007D198B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 СРЕДЊИМ</w:t>
      </w:r>
      <w:r w:rsidRPr="00066716">
        <w:rPr>
          <w:b/>
          <w:sz w:val="24"/>
          <w:szCs w:val="24"/>
        </w:rPr>
        <w:t xml:space="preserve"> ШКОЛАМА НА ТЕРИТОРИЈИ ГРАДА ВРАЊА</w:t>
      </w:r>
    </w:p>
    <w:p w:rsidR="007D198B" w:rsidRDefault="007D198B" w:rsidP="007032C5">
      <w:pPr>
        <w:jc w:val="center"/>
        <w:rPr>
          <w:b/>
          <w:sz w:val="24"/>
          <w:szCs w:val="24"/>
        </w:rPr>
      </w:pPr>
    </w:p>
    <w:p w:rsidR="007D198B" w:rsidRPr="00E12881" w:rsidRDefault="007D198B" w:rsidP="007032C5">
      <w:pPr>
        <w:jc w:val="center"/>
        <w:rPr>
          <w:b/>
          <w:sz w:val="24"/>
          <w:szCs w:val="24"/>
        </w:rPr>
      </w:pPr>
    </w:p>
    <w:p w:rsidR="007D198B" w:rsidRPr="00066716" w:rsidRDefault="007D198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</w:t>
      </w:r>
    </w:p>
    <w:p w:rsidR="007D198B" w:rsidRPr="00066716" w:rsidRDefault="007D198B" w:rsidP="00137947">
      <w:pPr>
        <w:jc w:val="both"/>
        <w:rPr>
          <w:rFonts w:cs="Calibri"/>
          <w:sz w:val="24"/>
          <w:szCs w:val="24"/>
        </w:rPr>
      </w:pPr>
      <w:r w:rsidRPr="00066716">
        <w:rPr>
          <w:sz w:val="24"/>
          <w:szCs w:val="24"/>
        </w:rPr>
        <w:tab/>
        <w:t>Решење о именовању чл</w:t>
      </w:r>
      <w:r>
        <w:rPr>
          <w:sz w:val="24"/>
          <w:szCs w:val="24"/>
        </w:rPr>
        <w:t xml:space="preserve">анова школских одбора у средњим </w:t>
      </w:r>
      <w:r w:rsidRPr="00066716">
        <w:rPr>
          <w:sz w:val="24"/>
          <w:szCs w:val="24"/>
        </w:rPr>
        <w:t xml:space="preserve"> школама на територији града Врања („Службени гласник града Врања“, број </w:t>
      </w:r>
      <w:r w:rsidRPr="00066716">
        <w:rPr>
          <w:rFonts w:cs="Calibri"/>
          <w:sz w:val="24"/>
          <w:szCs w:val="24"/>
        </w:rPr>
        <w:t>13/</w:t>
      </w:r>
      <w:r>
        <w:rPr>
          <w:rFonts w:cs="Calibri"/>
          <w:sz w:val="24"/>
          <w:szCs w:val="24"/>
        </w:rPr>
        <w:t xml:space="preserve">14, 25/14, 6/15, 21/15, 20/16, </w:t>
      </w:r>
      <w:r w:rsidRPr="00066716">
        <w:rPr>
          <w:rFonts w:cs="Calibri"/>
          <w:sz w:val="24"/>
          <w:szCs w:val="24"/>
        </w:rPr>
        <w:t>24/16</w:t>
      </w:r>
      <w:r>
        <w:rPr>
          <w:rFonts w:cs="Calibri"/>
          <w:sz w:val="24"/>
          <w:szCs w:val="24"/>
        </w:rPr>
        <w:t>, 35/16, 38/16, 40/16, 3/17, 13/17 и 23/17</w:t>
      </w:r>
      <w:r w:rsidRPr="00066716">
        <w:rPr>
          <w:rFonts w:cs="Calibri"/>
          <w:sz w:val="24"/>
          <w:szCs w:val="24"/>
        </w:rPr>
        <w:t xml:space="preserve">), у члану 1, у одељку: Школски одбор </w:t>
      </w:r>
      <w:r>
        <w:rPr>
          <w:rFonts w:cs="Calibri"/>
          <w:sz w:val="24"/>
          <w:szCs w:val="24"/>
        </w:rPr>
        <w:t>Гимназије „Бора Станковић“ Врање</w:t>
      </w:r>
      <w:r w:rsidRPr="00066716">
        <w:rPr>
          <w:rFonts w:cs="Calibri"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 xml:space="preserve">у тач. 8. и 9. </w:t>
      </w:r>
      <w:r w:rsidRPr="00066716">
        <w:rPr>
          <w:rFonts w:cs="Calibri"/>
          <w:sz w:val="24"/>
          <w:szCs w:val="24"/>
        </w:rPr>
        <w:t>мења се и гласи:</w:t>
      </w:r>
    </w:p>
    <w:p w:rsidR="007D198B" w:rsidRPr="007443FE" w:rsidRDefault="007D198B" w:rsidP="007443FE">
      <w:pPr>
        <w:jc w:val="both"/>
        <w:rPr>
          <w:b/>
          <w:sz w:val="24"/>
          <w:szCs w:val="24"/>
        </w:rPr>
      </w:pPr>
      <w:r w:rsidRPr="00066716">
        <w:rPr>
          <w:rFonts w:cs="Calibri"/>
          <w:sz w:val="24"/>
          <w:szCs w:val="24"/>
        </w:rPr>
        <w:tab/>
        <w:t xml:space="preserve">„ </w:t>
      </w:r>
      <w:r>
        <w:rPr>
          <w:rFonts w:cs="Calibri"/>
          <w:sz w:val="24"/>
          <w:szCs w:val="24"/>
        </w:rPr>
        <w:t>8. др Вукашин Антић из Врања,  представник родитеља.</w:t>
      </w:r>
    </w:p>
    <w:p w:rsidR="007D198B" w:rsidRDefault="007D198B" w:rsidP="00211D8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  </w:t>
      </w:r>
      <w:r w:rsidRPr="00211D8A">
        <w:rPr>
          <w:sz w:val="24"/>
          <w:szCs w:val="24"/>
        </w:rPr>
        <w:t>9.</w:t>
      </w:r>
      <w:r>
        <w:rPr>
          <w:sz w:val="24"/>
          <w:szCs w:val="24"/>
        </w:rPr>
        <w:t xml:space="preserve"> Наташа Стризе из Врања, представник родитеља“.</w:t>
      </w:r>
    </w:p>
    <w:p w:rsidR="007D198B" w:rsidRPr="00211D8A" w:rsidRDefault="007D198B" w:rsidP="00211D8A">
      <w:pPr>
        <w:jc w:val="both"/>
        <w:rPr>
          <w:sz w:val="24"/>
          <w:szCs w:val="24"/>
        </w:rPr>
      </w:pPr>
    </w:p>
    <w:p w:rsidR="007D198B" w:rsidRDefault="007D198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II</w:t>
      </w:r>
    </w:p>
    <w:p w:rsidR="007D198B" w:rsidRDefault="007D198B" w:rsidP="000C1F17">
      <w:pPr>
        <w:jc w:val="both"/>
        <w:rPr>
          <w:sz w:val="24"/>
          <w:szCs w:val="24"/>
        </w:rPr>
      </w:pPr>
      <w:r w:rsidRPr="000C1F17">
        <w:rPr>
          <w:sz w:val="24"/>
          <w:szCs w:val="24"/>
        </w:rPr>
        <w:tab/>
        <w:t>У члану 1, у одељку: Школски одбор Економско-трговинске школе</w:t>
      </w:r>
      <w:r>
        <w:rPr>
          <w:sz w:val="24"/>
          <w:szCs w:val="24"/>
        </w:rPr>
        <w:t xml:space="preserve"> Врање, тач. 6 мења се и гласи:</w:t>
      </w:r>
    </w:p>
    <w:p w:rsidR="007D198B" w:rsidRDefault="007D198B" w:rsidP="000C1F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„ 6. Предраг Ристић, професор економске групе предмета, представник запослених“.</w:t>
      </w:r>
    </w:p>
    <w:p w:rsidR="007D198B" w:rsidRPr="000C1F17" w:rsidRDefault="007D198B" w:rsidP="000C1F17">
      <w:pPr>
        <w:jc w:val="both"/>
        <w:rPr>
          <w:sz w:val="24"/>
          <w:szCs w:val="24"/>
        </w:rPr>
      </w:pPr>
    </w:p>
    <w:p w:rsidR="007D198B" w:rsidRPr="000C1F17" w:rsidRDefault="007D198B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III</w:t>
      </w:r>
    </w:p>
    <w:p w:rsidR="007D198B" w:rsidRPr="00066716" w:rsidRDefault="007D198B" w:rsidP="001E70FC">
      <w:pPr>
        <w:ind w:firstLine="72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У</w:t>
      </w:r>
      <w:r w:rsidRPr="00066716">
        <w:rPr>
          <w:rFonts w:cs="Calibri"/>
          <w:sz w:val="24"/>
          <w:szCs w:val="24"/>
        </w:rPr>
        <w:t xml:space="preserve"> члану 1, у одељку: Школски одбор </w:t>
      </w:r>
      <w:r>
        <w:rPr>
          <w:rFonts w:cs="Calibri"/>
          <w:sz w:val="24"/>
          <w:szCs w:val="24"/>
        </w:rPr>
        <w:t>Хемијско технолошке школе Врање</w:t>
      </w:r>
      <w:r w:rsidRPr="00066716">
        <w:rPr>
          <w:rFonts w:cs="Calibri"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 xml:space="preserve"> тач. 2, 7.и 9.</w:t>
      </w:r>
      <w:r w:rsidRPr="00066716">
        <w:rPr>
          <w:rFonts w:cs="Calibri"/>
          <w:sz w:val="24"/>
          <w:szCs w:val="24"/>
        </w:rPr>
        <w:t>мења</w:t>
      </w:r>
      <w:r>
        <w:rPr>
          <w:rFonts w:cs="Calibri"/>
          <w:sz w:val="24"/>
          <w:szCs w:val="24"/>
        </w:rPr>
        <w:t>ју  се и гласе</w:t>
      </w:r>
      <w:r w:rsidRPr="00066716">
        <w:rPr>
          <w:rFonts w:cs="Calibri"/>
          <w:sz w:val="24"/>
          <w:szCs w:val="24"/>
        </w:rPr>
        <w:t>:</w:t>
      </w:r>
    </w:p>
    <w:p w:rsidR="007D198B" w:rsidRDefault="007D198B" w:rsidP="001E70FC">
      <w:pPr>
        <w:jc w:val="both"/>
        <w:rPr>
          <w:rFonts w:cs="Calibri"/>
          <w:sz w:val="24"/>
          <w:szCs w:val="24"/>
        </w:rPr>
      </w:pPr>
      <w:r w:rsidRPr="00066716">
        <w:rPr>
          <w:rFonts w:cs="Calibri"/>
          <w:sz w:val="24"/>
          <w:szCs w:val="24"/>
        </w:rPr>
        <w:tab/>
        <w:t>„</w:t>
      </w:r>
      <w:r>
        <w:rPr>
          <w:rFonts w:cs="Calibri"/>
          <w:sz w:val="24"/>
          <w:szCs w:val="24"/>
        </w:rPr>
        <w:t>2.</w:t>
      </w:r>
      <w:r w:rsidRPr="00066716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Чеда Николић, професор историје из Врања, ул. Милентија Поповића 2/23, представник локалне самоуправе.</w:t>
      </w:r>
    </w:p>
    <w:p w:rsidR="007D198B" w:rsidRDefault="007D198B" w:rsidP="001E70FC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  7. Ненад Милојевић из Врања, ул. Краља Милана 8, представник родитеља.</w:t>
      </w:r>
    </w:p>
    <w:p w:rsidR="007D198B" w:rsidRDefault="007D198B" w:rsidP="001E70FC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  9. Миодраг Николић из Врања, ул. Веселина Маслеше 5, представник родитеља“.</w:t>
      </w:r>
    </w:p>
    <w:p w:rsidR="007D198B" w:rsidRPr="00211D8A" w:rsidRDefault="007D198B" w:rsidP="001E70FC">
      <w:pPr>
        <w:jc w:val="both"/>
        <w:rPr>
          <w:rFonts w:cs="Calibri"/>
          <w:sz w:val="24"/>
          <w:szCs w:val="24"/>
        </w:rPr>
      </w:pPr>
    </w:p>
    <w:p w:rsidR="007D198B" w:rsidRPr="000C1F17" w:rsidRDefault="007D198B" w:rsidP="000C1F17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IV</w:t>
      </w:r>
    </w:p>
    <w:p w:rsidR="007D198B" w:rsidRPr="00066716" w:rsidRDefault="007D198B" w:rsidP="001E70FC">
      <w:pPr>
        <w:ind w:firstLine="72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У</w:t>
      </w:r>
      <w:r w:rsidRPr="00066716">
        <w:rPr>
          <w:rFonts w:cs="Calibri"/>
          <w:sz w:val="24"/>
          <w:szCs w:val="24"/>
        </w:rPr>
        <w:t xml:space="preserve"> чла</w:t>
      </w:r>
      <w:r>
        <w:rPr>
          <w:rFonts w:cs="Calibri"/>
          <w:sz w:val="24"/>
          <w:szCs w:val="24"/>
        </w:rPr>
        <w:t>ну 1, у одељку: Школски одбор Музичке школе „Стеван Мокрањац“</w:t>
      </w:r>
      <w:r w:rsidRPr="00066716">
        <w:rPr>
          <w:rFonts w:cs="Calibri"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 xml:space="preserve"> тач. 4,5,6,7,8 и 9 .</w:t>
      </w:r>
      <w:r w:rsidRPr="00066716">
        <w:rPr>
          <w:rFonts w:cs="Calibri"/>
          <w:sz w:val="24"/>
          <w:szCs w:val="24"/>
        </w:rPr>
        <w:t>мења</w:t>
      </w:r>
      <w:r>
        <w:rPr>
          <w:rFonts w:cs="Calibri"/>
          <w:sz w:val="24"/>
          <w:szCs w:val="24"/>
        </w:rPr>
        <w:t>ју се и гласе</w:t>
      </w:r>
      <w:r w:rsidRPr="00066716">
        <w:rPr>
          <w:rFonts w:cs="Calibri"/>
          <w:sz w:val="24"/>
          <w:szCs w:val="24"/>
        </w:rPr>
        <w:t>:</w:t>
      </w:r>
    </w:p>
    <w:p w:rsidR="007D198B" w:rsidRDefault="007D198B" w:rsidP="001E70FC">
      <w:pPr>
        <w:jc w:val="both"/>
        <w:rPr>
          <w:rFonts w:cs="Calibri"/>
          <w:sz w:val="24"/>
          <w:szCs w:val="24"/>
        </w:rPr>
      </w:pPr>
      <w:r w:rsidRPr="00066716">
        <w:rPr>
          <w:rFonts w:cs="Calibri"/>
          <w:sz w:val="24"/>
          <w:szCs w:val="24"/>
        </w:rPr>
        <w:tab/>
        <w:t xml:space="preserve">„ </w:t>
      </w:r>
      <w:r>
        <w:rPr>
          <w:rFonts w:cs="Calibri"/>
          <w:sz w:val="24"/>
          <w:szCs w:val="24"/>
        </w:rPr>
        <w:t>4. Јелене Близнаковски, дипл.музичар-пијаниста из Врања, ул. Партизански пут 4/21, представник запослених;</w:t>
      </w:r>
    </w:p>
    <w:p w:rsidR="007D198B" w:rsidRDefault="007D198B" w:rsidP="001E70FC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5. Александра Савић, дипл.музички педагог из Врања, ул. Миодрага Стојковића 26, представник запослених.</w:t>
      </w:r>
    </w:p>
    <w:p w:rsidR="007D198B" w:rsidRDefault="007D198B" w:rsidP="001E70FC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6.Марија Десковић Станојковић, дипл.музичар пијаниста из Врања, представник запослених.</w:t>
      </w:r>
    </w:p>
    <w:p w:rsidR="007D198B" w:rsidRDefault="007D198B" w:rsidP="001E70FC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7. Сретен Јовић, дипл.економиста из Врања, ул. Партизански пут 4/21, представник родитеља.</w:t>
      </w:r>
    </w:p>
    <w:p w:rsidR="007D198B" w:rsidRDefault="007D198B" w:rsidP="001E70FC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8. Сузана Стојанов, дипл.инж.технологије из Врања, ул. Миодрага Стојковића 26, представник родитеља.</w:t>
      </w:r>
    </w:p>
    <w:p w:rsidR="007D198B" w:rsidRDefault="007D198B" w:rsidP="001E70FC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9. Јасмина Ристић, инж.ПТТ саобраћаја из Врања, ул. Змај Јовина 52, представник родитеља.</w:t>
      </w:r>
    </w:p>
    <w:p w:rsidR="007D198B" w:rsidRPr="000E64D9" w:rsidRDefault="007D198B" w:rsidP="001E70FC">
      <w:pPr>
        <w:jc w:val="both"/>
        <w:rPr>
          <w:rFonts w:cs="Calibri"/>
          <w:sz w:val="24"/>
          <w:szCs w:val="24"/>
        </w:rPr>
      </w:pPr>
    </w:p>
    <w:p w:rsidR="007D198B" w:rsidRDefault="007D198B" w:rsidP="007032C5">
      <w:pPr>
        <w:jc w:val="center"/>
        <w:rPr>
          <w:b/>
          <w:sz w:val="24"/>
          <w:szCs w:val="24"/>
        </w:rPr>
      </w:pPr>
    </w:p>
    <w:p w:rsidR="007D198B" w:rsidRDefault="007D198B" w:rsidP="007032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</w:t>
      </w:r>
    </w:p>
    <w:p w:rsidR="007D198B" w:rsidRDefault="007D198B" w:rsidP="007E44A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7E44A4">
        <w:rPr>
          <w:sz w:val="24"/>
          <w:szCs w:val="24"/>
        </w:rPr>
        <w:t>У чл. 1, у одељку: Школски одбор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Пољопривредно-ветеринарске школе „Стеван Синђелић“ Врање, тач. 3.мења се и гласи:</w:t>
      </w:r>
    </w:p>
    <w:p w:rsidR="007D198B" w:rsidRDefault="007D198B" w:rsidP="007E44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„3. Ненад Цветковић, приватни предузетник из Врања, ул. Пере Мачкатовца 88, представник локалне самоуправе.</w:t>
      </w:r>
    </w:p>
    <w:p w:rsidR="007D198B" w:rsidRDefault="007D198B" w:rsidP="007E44A4">
      <w:pPr>
        <w:jc w:val="both"/>
        <w:rPr>
          <w:sz w:val="24"/>
          <w:szCs w:val="24"/>
        </w:rPr>
      </w:pPr>
    </w:p>
    <w:p w:rsidR="007D198B" w:rsidRDefault="007D198B" w:rsidP="007E44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VI</w:t>
      </w:r>
    </w:p>
    <w:p w:rsidR="007D198B" w:rsidRDefault="007D198B" w:rsidP="007E44A4">
      <w:pPr>
        <w:ind w:firstLine="720"/>
        <w:jc w:val="both"/>
        <w:rPr>
          <w:sz w:val="24"/>
          <w:szCs w:val="24"/>
        </w:rPr>
      </w:pPr>
      <w:r w:rsidRPr="007E44A4">
        <w:rPr>
          <w:sz w:val="24"/>
          <w:szCs w:val="24"/>
        </w:rPr>
        <w:t>У чл. 1, у одељку:</w:t>
      </w:r>
      <w:r>
        <w:rPr>
          <w:sz w:val="24"/>
          <w:szCs w:val="24"/>
        </w:rPr>
        <w:t xml:space="preserve"> Школски одбор Школе за основно и средње образовање „Вуке Антић“ Врање, тач. 3.мења се и гласи:</w:t>
      </w:r>
    </w:p>
    <w:p w:rsidR="007D198B" w:rsidRDefault="007D198B" w:rsidP="007E44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 3. Иван Кочић, проф.физичке културе из Врања, ул. Боре Станковића 14, представник локалне самоуправе“.</w:t>
      </w:r>
    </w:p>
    <w:p w:rsidR="007D198B" w:rsidRDefault="007D198B" w:rsidP="007E44A4">
      <w:pPr>
        <w:jc w:val="both"/>
        <w:rPr>
          <w:sz w:val="24"/>
          <w:szCs w:val="24"/>
        </w:rPr>
      </w:pPr>
    </w:p>
    <w:p w:rsidR="007D198B" w:rsidRPr="007E44A4" w:rsidRDefault="007D198B" w:rsidP="007E44A4">
      <w:pPr>
        <w:jc w:val="center"/>
        <w:rPr>
          <w:b/>
          <w:sz w:val="24"/>
          <w:szCs w:val="24"/>
        </w:rPr>
      </w:pPr>
      <w:r w:rsidRPr="007E44A4">
        <w:rPr>
          <w:b/>
          <w:sz w:val="24"/>
          <w:szCs w:val="24"/>
        </w:rPr>
        <w:t>VI</w:t>
      </w:r>
      <w:r>
        <w:rPr>
          <w:b/>
          <w:sz w:val="24"/>
          <w:szCs w:val="24"/>
        </w:rPr>
        <w:t>I</w:t>
      </w:r>
    </w:p>
    <w:p w:rsidR="007D198B" w:rsidRPr="001E70FC" w:rsidRDefault="007D198B" w:rsidP="007032C5">
      <w:pPr>
        <w:jc w:val="center"/>
        <w:rPr>
          <w:b/>
          <w:sz w:val="24"/>
          <w:szCs w:val="24"/>
        </w:rPr>
      </w:pPr>
    </w:p>
    <w:p w:rsidR="007D198B" w:rsidRDefault="007D198B" w:rsidP="00A64C9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Мандат новименованих чланова траје до истека мандата чланова школских одбора у основним школама на територији града Врања, који су именовани Решењем Скупштине града Врања, број: 02-193/14-13 од 13.06.2014.године („Службени гласник града Врања“, број 13/14).</w:t>
      </w:r>
    </w:p>
    <w:p w:rsidR="007D198B" w:rsidRDefault="007D198B" w:rsidP="007032C5">
      <w:pPr>
        <w:rPr>
          <w:b/>
          <w:sz w:val="24"/>
          <w:szCs w:val="24"/>
        </w:rPr>
      </w:pPr>
    </w:p>
    <w:p w:rsidR="007D198B" w:rsidRPr="00E12881" w:rsidRDefault="007D198B" w:rsidP="007032C5">
      <w:pPr>
        <w:rPr>
          <w:b/>
          <w:sz w:val="24"/>
          <w:szCs w:val="24"/>
        </w:rPr>
      </w:pPr>
    </w:p>
    <w:p w:rsidR="007D198B" w:rsidRDefault="007D198B" w:rsidP="00835F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VIII</w:t>
      </w:r>
    </w:p>
    <w:p w:rsidR="007D198B" w:rsidRPr="00066716" w:rsidRDefault="007D198B" w:rsidP="00A64C99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  <w:t>Реше</w:t>
      </w:r>
      <w:r>
        <w:rPr>
          <w:sz w:val="24"/>
          <w:szCs w:val="24"/>
        </w:rPr>
        <w:t>ње је коначно</w:t>
      </w:r>
      <w:r w:rsidRPr="00066716">
        <w:rPr>
          <w:sz w:val="24"/>
          <w:szCs w:val="24"/>
        </w:rPr>
        <w:t>.</w:t>
      </w:r>
    </w:p>
    <w:p w:rsidR="007D198B" w:rsidRDefault="007D198B" w:rsidP="007E44A4">
      <w:pPr>
        <w:rPr>
          <w:b/>
          <w:sz w:val="24"/>
          <w:szCs w:val="24"/>
        </w:rPr>
      </w:pPr>
    </w:p>
    <w:p w:rsidR="007D198B" w:rsidRDefault="007D198B" w:rsidP="00A64C99">
      <w:pPr>
        <w:jc w:val="center"/>
        <w:rPr>
          <w:b/>
          <w:sz w:val="24"/>
          <w:szCs w:val="24"/>
        </w:rPr>
      </w:pPr>
    </w:p>
    <w:p w:rsidR="007D198B" w:rsidRPr="00A64C99" w:rsidRDefault="007D198B" w:rsidP="00A64C9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IX</w:t>
      </w:r>
    </w:p>
    <w:p w:rsidR="007D198B" w:rsidRPr="00066716" w:rsidRDefault="007D198B" w:rsidP="007032C5">
      <w:pPr>
        <w:jc w:val="both"/>
        <w:rPr>
          <w:sz w:val="24"/>
          <w:szCs w:val="24"/>
        </w:rPr>
      </w:pPr>
      <w:r w:rsidRPr="00066716">
        <w:rPr>
          <w:sz w:val="24"/>
          <w:szCs w:val="24"/>
        </w:rPr>
        <w:tab/>
        <w:t xml:space="preserve">Решење </w:t>
      </w:r>
      <w:r>
        <w:rPr>
          <w:sz w:val="24"/>
          <w:szCs w:val="24"/>
        </w:rPr>
        <w:t>ступа на снагу даном доношења и објавиће се</w:t>
      </w:r>
      <w:r w:rsidRPr="00066716">
        <w:rPr>
          <w:sz w:val="24"/>
          <w:szCs w:val="24"/>
        </w:rPr>
        <w:t xml:space="preserve"> у „Службеном гласнику града Врања“.</w:t>
      </w:r>
    </w:p>
    <w:p w:rsidR="007D198B" w:rsidRDefault="007D198B" w:rsidP="007032C5">
      <w:pPr>
        <w:jc w:val="both"/>
        <w:rPr>
          <w:sz w:val="24"/>
          <w:szCs w:val="24"/>
          <w:lang w:val="sr-Cyrl-CS"/>
        </w:rPr>
      </w:pPr>
    </w:p>
    <w:p w:rsidR="007D198B" w:rsidRDefault="007D198B" w:rsidP="007032C5">
      <w:pPr>
        <w:jc w:val="both"/>
        <w:rPr>
          <w:sz w:val="24"/>
          <w:szCs w:val="24"/>
          <w:lang w:val="sr-Cyrl-CS"/>
        </w:rPr>
      </w:pPr>
    </w:p>
    <w:p w:rsidR="007D198B" w:rsidRPr="00866CB1" w:rsidRDefault="007D198B" w:rsidP="007032C5">
      <w:pPr>
        <w:jc w:val="both"/>
        <w:rPr>
          <w:sz w:val="24"/>
          <w:szCs w:val="24"/>
          <w:lang w:val="sr-Cyrl-CS"/>
        </w:rPr>
      </w:pPr>
    </w:p>
    <w:p w:rsidR="007D198B" w:rsidRPr="00066716" w:rsidRDefault="007D198B" w:rsidP="007032C5">
      <w:pPr>
        <w:jc w:val="center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>СКУПШТИНА ГРАДА ВРАЊА</w:t>
      </w:r>
    </w:p>
    <w:p w:rsidR="007D198B" w:rsidRPr="00835F9A" w:rsidRDefault="007D198B" w:rsidP="00835F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10.11.2017.године, број: 02-212-2017-10</w:t>
      </w:r>
    </w:p>
    <w:p w:rsidR="007D198B" w:rsidRPr="00066716" w:rsidRDefault="007D198B" w:rsidP="007032C5">
      <w:pPr>
        <w:jc w:val="center"/>
        <w:rPr>
          <w:b/>
          <w:sz w:val="24"/>
          <w:szCs w:val="24"/>
        </w:rPr>
      </w:pPr>
    </w:p>
    <w:p w:rsidR="007D198B" w:rsidRPr="00066716" w:rsidRDefault="007D198B" w:rsidP="007032C5">
      <w:pPr>
        <w:jc w:val="center"/>
        <w:rPr>
          <w:b/>
          <w:sz w:val="24"/>
          <w:szCs w:val="24"/>
        </w:rPr>
      </w:pPr>
    </w:p>
    <w:p w:rsidR="007D198B" w:rsidRPr="00066716" w:rsidRDefault="007D198B" w:rsidP="007032C5">
      <w:pPr>
        <w:jc w:val="both"/>
        <w:rPr>
          <w:b/>
          <w:sz w:val="24"/>
          <w:szCs w:val="24"/>
        </w:rPr>
      </w:pPr>
      <w:r w:rsidRPr="00066716">
        <w:rPr>
          <w:b/>
          <w:sz w:val="24"/>
          <w:szCs w:val="24"/>
        </w:rPr>
        <w:t xml:space="preserve">                                                                               </w:t>
      </w:r>
      <w:r>
        <w:rPr>
          <w:b/>
          <w:sz w:val="24"/>
          <w:szCs w:val="24"/>
        </w:rPr>
        <w:t xml:space="preserve">                     </w:t>
      </w:r>
      <w:r w:rsidRPr="00066716">
        <w:rPr>
          <w:b/>
          <w:sz w:val="24"/>
          <w:szCs w:val="24"/>
        </w:rPr>
        <w:t xml:space="preserve"> ПРЕДСЕДНИК СКУПШТИНЕ</w:t>
      </w:r>
    </w:p>
    <w:p w:rsidR="007D198B" w:rsidRDefault="007D198B" w:rsidP="00835F9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Pr="00066716">
        <w:rPr>
          <w:b/>
          <w:sz w:val="24"/>
          <w:szCs w:val="24"/>
        </w:rPr>
        <w:t>Дејан Тричковић, спец.двм</w:t>
      </w:r>
      <w:r>
        <w:rPr>
          <w:b/>
          <w:sz w:val="24"/>
          <w:szCs w:val="24"/>
        </w:rPr>
        <w:t>,с.р.</w:t>
      </w: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             СЕКРЕТАР СКУПШТИНЕ</w:t>
      </w:r>
    </w:p>
    <w:p w:rsidR="007D198B" w:rsidRPr="001E689A" w:rsidRDefault="007D198B" w:rsidP="00835F9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Марко Тричковић</w:t>
      </w: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Pr="000C1F17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835F9A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Pr="00A64C99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066716">
      <w:pPr>
        <w:jc w:val="both"/>
        <w:rPr>
          <w:b/>
          <w:sz w:val="24"/>
          <w:szCs w:val="24"/>
        </w:rPr>
      </w:pPr>
    </w:p>
    <w:p w:rsidR="007D198B" w:rsidRPr="00156393" w:rsidRDefault="007D198B" w:rsidP="00066716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p w:rsidR="007D198B" w:rsidRDefault="007D198B" w:rsidP="007032C5">
      <w:pPr>
        <w:jc w:val="both"/>
        <w:rPr>
          <w:b/>
          <w:sz w:val="24"/>
          <w:szCs w:val="24"/>
        </w:rPr>
      </w:pPr>
    </w:p>
    <w:sectPr w:rsidR="007D198B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15582"/>
    <w:multiLevelType w:val="hybridMultilevel"/>
    <w:tmpl w:val="4E1C1DE2"/>
    <w:lvl w:ilvl="0" w:tplc="1238657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9CE0E68"/>
    <w:multiLevelType w:val="hybridMultilevel"/>
    <w:tmpl w:val="77A43D76"/>
    <w:lvl w:ilvl="0" w:tplc="E5D2345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1E0F"/>
    <w:rsid w:val="000034F3"/>
    <w:rsid w:val="00031F2D"/>
    <w:rsid w:val="00043AA9"/>
    <w:rsid w:val="0005594A"/>
    <w:rsid w:val="00066716"/>
    <w:rsid w:val="000B58B5"/>
    <w:rsid w:val="000C1F17"/>
    <w:rsid w:val="000D1B73"/>
    <w:rsid w:val="000E64D9"/>
    <w:rsid w:val="00102F86"/>
    <w:rsid w:val="00105F63"/>
    <w:rsid w:val="0013229F"/>
    <w:rsid w:val="0013488A"/>
    <w:rsid w:val="001349FA"/>
    <w:rsid w:val="00137947"/>
    <w:rsid w:val="00156393"/>
    <w:rsid w:val="001B3459"/>
    <w:rsid w:val="001E689A"/>
    <w:rsid w:val="001E70FC"/>
    <w:rsid w:val="00211D8A"/>
    <w:rsid w:val="00281DC7"/>
    <w:rsid w:val="0029298C"/>
    <w:rsid w:val="0029402A"/>
    <w:rsid w:val="002A53AB"/>
    <w:rsid w:val="003341B9"/>
    <w:rsid w:val="00346F65"/>
    <w:rsid w:val="003747CF"/>
    <w:rsid w:val="00383D5B"/>
    <w:rsid w:val="003A4809"/>
    <w:rsid w:val="003B1DE0"/>
    <w:rsid w:val="003C0EE4"/>
    <w:rsid w:val="003D1150"/>
    <w:rsid w:val="003D5E83"/>
    <w:rsid w:val="00463FCB"/>
    <w:rsid w:val="004B7420"/>
    <w:rsid w:val="004E2A97"/>
    <w:rsid w:val="00512115"/>
    <w:rsid w:val="005D631C"/>
    <w:rsid w:val="005F5821"/>
    <w:rsid w:val="00631F84"/>
    <w:rsid w:val="006436C3"/>
    <w:rsid w:val="00652DD3"/>
    <w:rsid w:val="00653A1F"/>
    <w:rsid w:val="006621BB"/>
    <w:rsid w:val="006704E4"/>
    <w:rsid w:val="006819AC"/>
    <w:rsid w:val="006E03F6"/>
    <w:rsid w:val="007032C5"/>
    <w:rsid w:val="00722B22"/>
    <w:rsid w:val="007443FE"/>
    <w:rsid w:val="00761F1B"/>
    <w:rsid w:val="00762C5E"/>
    <w:rsid w:val="0079111E"/>
    <w:rsid w:val="007970D9"/>
    <w:rsid w:val="007B76EF"/>
    <w:rsid w:val="007C37BA"/>
    <w:rsid w:val="007D198B"/>
    <w:rsid w:val="007E44A4"/>
    <w:rsid w:val="007E455D"/>
    <w:rsid w:val="007E52B1"/>
    <w:rsid w:val="007F6528"/>
    <w:rsid w:val="00801A9D"/>
    <w:rsid w:val="00814741"/>
    <w:rsid w:val="00835F9A"/>
    <w:rsid w:val="00836772"/>
    <w:rsid w:val="008619D7"/>
    <w:rsid w:val="00866CB1"/>
    <w:rsid w:val="00872586"/>
    <w:rsid w:val="008776F9"/>
    <w:rsid w:val="00880232"/>
    <w:rsid w:val="008F009B"/>
    <w:rsid w:val="0091784B"/>
    <w:rsid w:val="0092641E"/>
    <w:rsid w:val="00926FE9"/>
    <w:rsid w:val="0094699B"/>
    <w:rsid w:val="009545DF"/>
    <w:rsid w:val="00964DB5"/>
    <w:rsid w:val="00981DD2"/>
    <w:rsid w:val="009A2CAA"/>
    <w:rsid w:val="009D05EF"/>
    <w:rsid w:val="009D2197"/>
    <w:rsid w:val="009D7B1D"/>
    <w:rsid w:val="009E1474"/>
    <w:rsid w:val="00A16F0F"/>
    <w:rsid w:val="00A37423"/>
    <w:rsid w:val="00A43A77"/>
    <w:rsid w:val="00A44FF0"/>
    <w:rsid w:val="00A47BEE"/>
    <w:rsid w:val="00A64C99"/>
    <w:rsid w:val="00AB7A1F"/>
    <w:rsid w:val="00AD4D3B"/>
    <w:rsid w:val="00B05E81"/>
    <w:rsid w:val="00B07BA8"/>
    <w:rsid w:val="00B60A09"/>
    <w:rsid w:val="00B62265"/>
    <w:rsid w:val="00B74BA2"/>
    <w:rsid w:val="00B81E0F"/>
    <w:rsid w:val="00B92A95"/>
    <w:rsid w:val="00BA7BA2"/>
    <w:rsid w:val="00BC0EF9"/>
    <w:rsid w:val="00C13D97"/>
    <w:rsid w:val="00C709A0"/>
    <w:rsid w:val="00C86B33"/>
    <w:rsid w:val="00CD4746"/>
    <w:rsid w:val="00CD5E96"/>
    <w:rsid w:val="00CF3010"/>
    <w:rsid w:val="00D22285"/>
    <w:rsid w:val="00D232C0"/>
    <w:rsid w:val="00D506AC"/>
    <w:rsid w:val="00D62973"/>
    <w:rsid w:val="00D7233A"/>
    <w:rsid w:val="00E12881"/>
    <w:rsid w:val="00E128B5"/>
    <w:rsid w:val="00E42520"/>
    <w:rsid w:val="00E5000A"/>
    <w:rsid w:val="00E61248"/>
    <w:rsid w:val="00EA421E"/>
    <w:rsid w:val="00EB016B"/>
    <w:rsid w:val="00EC0208"/>
    <w:rsid w:val="00ED3875"/>
    <w:rsid w:val="00F148FA"/>
    <w:rsid w:val="00F62310"/>
    <w:rsid w:val="00F6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F6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528</TotalTime>
  <Pages>5</Pages>
  <Words>1008</Words>
  <Characters>5752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73</cp:revision>
  <cp:lastPrinted>2017-11-14T07:29:00Z</cp:lastPrinted>
  <dcterms:created xsi:type="dcterms:W3CDTF">2016-10-17T08:40:00Z</dcterms:created>
  <dcterms:modified xsi:type="dcterms:W3CDTF">2017-11-28T11:15:00Z</dcterms:modified>
</cp:coreProperties>
</file>